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8A" w:rsidRPr="00063CE2" w:rsidRDefault="0084628D" w:rsidP="00F239D5">
      <w:pPr>
        <w:spacing w:beforeLines="350" w:line="0" w:lineRule="atLeast"/>
        <w:jc w:val="center"/>
        <w:rPr>
          <w:rFonts w:ascii="方正小标宋简体" w:eastAsia="方正小标宋简体"/>
          <w:sz w:val="28"/>
          <w:szCs w:val="28"/>
        </w:rPr>
      </w:pPr>
      <w:bookmarkStart w:id="0" w:name="_Hlk18833786"/>
      <w:bookmarkStart w:id="1" w:name="_Hlk18834536"/>
      <w:r w:rsidRPr="00063CE2">
        <w:rPr>
          <w:rFonts w:ascii="方正小标宋简体" w:eastAsia="方正小标宋简体" w:hint="eastAsia"/>
          <w:sz w:val="28"/>
          <w:szCs w:val="28"/>
        </w:rPr>
        <w:t>《中国民用机场发展蓝皮书2019》</w:t>
      </w:r>
      <w:bookmarkEnd w:id="0"/>
      <w:r w:rsidRPr="00063CE2">
        <w:rPr>
          <w:rFonts w:ascii="方正小标宋简体" w:eastAsia="方正小标宋简体" w:hint="eastAsia"/>
          <w:sz w:val="28"/>
          <w:szCs w:val="28"/>
        </w:rPr>
        <w:t>征订单</w:t>
      </w:r>
    </w:p>
    <w:tbl>
      <w:tblPr>
        <w:tblStyle w:val="a3"/>
        <w:tblW w:w="0" w:type="auto"/>
        <w:tblLook w:val="04A0"/>
      </w:tblPr>
      <w:tblGrid>
        <w:gridCol w:w="1795"/>
        <w:gridCol w:w="2340"/>
        <w:gridCol w:w="4161"/>
      </w:tblGrid>
      <w:tr w:rsidR="00A861E9" w:rsidTr="00063CE2">
        <w:tc>
          <w:tcPr>
            <w:tcW w:w="1795" w:type="dxa"/>
            <w:vMerge w:val="restart"/>
            <w:vAlign w:val="center"/>
          </w:tcPr>
          <w:bookmarkEnd w:id="1"/>
          <w:p w:rsidR="00A861E9" w:rsidRPr="00223A98" w:rsidRDefault="00C3412C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出版物</w:t>
            </w:r>
            <w:r w:rsidR="00A861E9" w:rsidRPr="00223A98">
              <w:rPr>
                <w:rFonts w:ascii="方正小标宋简体" w:eastAsia="方正小标宋简体" w:hint="eastAsia"/>
                <w:szCs w:val="21"/>
              </w:rPr>
              <w:t>信息</w:t>
            </w:r>
          </w:p>
        </w:tc>
        <w:tc>
          <w:tcPr>
            <w:tcW w:w="2340" w:type="dxa"/>
          </w:tcPr>
          <w:p w:rsidR="00A861E9" w:rsidRPr="00223A98" w:rsidRDefault="00A861E9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书名</w:t>
            </w:r>
            <w:r w:rsidRPr="00223A98">
              <w:rPr>
                <w:rFonts w:ascii="宋体" w:eastAsia="宋体" w:hAnsi="宋体"/>
                <w:szCs w:val="21"/>
              </w:rPr>
              <w:tab/>
            </w:r>
          </w:p>
        </w:tc>
        <w:tc>
          <w:tcPr>
            <w:tcW w:w="4161" w:type="dxa"/>
            <w:vAlign w:val="center"/>
          </w:tcPr>
          <w:p w:rsidR="00A861E9" w:rsidRPr="00223A98" w:rsidRDefault="00A861E9" w:rsidP="00A861E9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中国民用机场发展蓝皮书</w:t>
            </w:r>
            <w:r w:rsidRPr="00223A98">
              <w:rPr>
                <w:rFonts w:ascii="宋体" w:eastAsia="宋体" w:hAnsi="宋体"/>
                <w:szCs w:val="21"/>
              </w:rPr>
              <w:t>2019</w:t>
            </w:r>
          </w:p>
        </w:tc>
      </w:tr>
      <w:tr w:rsidR="00A861E9" w:rsidTr="00063CE2">
        <w:tc>
          <w:tcPr>
            <w:tcW w:w="1795" w:type="dxa"/>
            <w:vMerge/>
            <w:vAlign w:val="center"/>
          </w:tcPr>
          <w:p w:rsidR="00A861E9" w:rsidRPr="00223A98" w:rsidRDefault="00A861E9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A861E9" w:rsidRPr="00223A98" w:rsidRDefault="00A861E9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定价</w:t>
            </w:r>
          </w:p>
        </w:tc>
        <w:tc>
          <w:tcPr>
            <w:tcW w:w="4161" w:type="dxa"/>
            <w:vAlign w:val="center"/>
          </w:tcPr>
          <w:p w:rsidR="00A861E9" w:rsidRPr="00223A98" w:rsidRDefault="00F239D5" w:rsidP="00A861E9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9</w:t>
            </w:r>
            <w:r w:rsidR="00A861E9" w:rsidRPr="00223A98">
              <w:rPr>
                <w:rFonts w:ascii="宋体" w:eastAsia="宋体" w:hAnsi="宋体"/>
                <w:szCs w:val="21"/>
              </w:rPr>
              <w:t>8.00元（人民币）</w:t>
            </w:r>
          </w:p>
        </w:tc>
      </w:tr>
      <w:tr w:rsidR="00456724" w:rsidTr="00063CE2">
        <w:trPr>
          <w:trHeight w:val="202"/>
        </w:trPr>
        <w:tc>
          <w:tcPr>
            <w:tcW w:w="1795" w:type="dxa"/>
            <w:vMerge w:val="restart"/>
            <w:vAlign w:val="center"/>
          </w:tcPr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223A98">
              <w:rPr>
                <w:rFonts w:ascii="方正小标宋简体" w:eastAsia="方正小标宋简体" w:hint="eastAsia"/>
                <w:szCs w:val="21"/>
              </w:rPr>
              <w:t>订购人信息</w:t>
            </w:r>
          </w:p>
        </w:tc>
        <w:tc>
          <w:tcPr>
            <w:tcW w:w="2340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订购人</w:t>
            </w:r>
          </w:p>
        </w:tc>
        <w:tc>
          <w:tcPr>
            <w:tcW w:w="4161" w:type="dxa"/>
          </w:tcPr>
          <w:p w:rsidR="00456724" w:rsidRPr="00223A98" w:rsidRDefault="00456724" w:rsidP="00223A98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456724" w:rsidTr="00063CE2">
        <w:trPr>
          <w:trHeight w:val="202"/>
        </w:trPr>
        <w:tc>
          <w:tcPr>
            <w:tcW w:w="1795" w:type="dxa"/>
            <w:vMerge/>
            <w:vAlign w:val="center"/>
          </w:tcPr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订购数量</w:t>
            </w:r>
          </w:p>
        </w:tc>
        <w:tc>
          <w:tcPr>
            <w:tcW w:w="4161" w:type="dxa"/>
          </w:tcPr>
          <w:p w:rsidR="00456724" w:rsidRPr="00223A98" w:rsidRDefault="00456724" w:rsidP="00223A98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456724" w:rsidTr="00063CE2">
        <w:trPr>
          <w:trHeight w:val="202"/>
        </w:trPr>
        <w:tc>
          <w:tcPr>
            <w:tcW w:w="1795" w:type="dxa"/>
            <w:vMerge/>
            <w:vAlign w:val="center"/>
          </w:tcPr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付款金额</w:t>
            </w:r>
          </w:p>
        </w:tc>
        <w:tc>
          <w:tcPr>
            <w:tcW w:w="4161" w:type="dxa"/>
          </w:tcPr>
          <w:p w:rsidR="00456724" w:rsidRPr="00223A98" w:rsidRDefault="00456724" w:rsidP="00223A98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456724" w:rsidTr="00063CE2">
        <w:tc>
          <w:tcPr>
            <w:tcW w:w="1795" w:type="dxa"/>
            <w:vMerge/>
            <w:vAlign w:val="center"/>
          </w:tcPr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订购联系人</w:t>
            </w:r>
          </w:p>
        </w:tc>
        <w:tc>
          <w:tcPr>
            <w:tcW w:w="4161" w:type="dxa"/>
            <w:vAlign w:val="center"/>
          </w:tcPr>
          <w:p w:rsidR="00456724" w:rsidRPr="00223A98" w:rsidRDefault="00456724" w:rsidP="00A861E9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456724" w:rsidTr="00063CE2">
        <w:tc>
          <w:tcPr>
            <w:tcW w:w="1795" w:type="dxa"/>
            <w:vMerge/>
            <w:vAlign w:val="center"/>
          </w:tcPr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订购人联系方式</w:t>
            </w:r>
          </w:p>
        </w:tc>
        <w:tc>
          <w:tcPr>
            <w:tcW w:w="4161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456724" w:rsidTr="00063CE2">
        <w:tc>
          <w:tcPr>
            <w:tcW w:w="1795" w:type="dxa"/>
            <w:vMerge/>
            <w:vAlign w:val="center"/>
          </w:tcPr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订购人传真</w:t>
            </w:r>
          </w:p>
        </w:tc>
        <w:tc>
          <w:tcPr>
            <w:tcW w:w="4161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456724" w:rsidTr="00063CE2">
        <w:tc>
          <w:tcPr>
            <w:tcW w:w="1795" w:type="dxa"/>
            <w:vMerge/>
            <w:vAlign w:val="center"/>
          </w:tcPr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订购人</w:t>
            </w:r>
            <w:r w:rsidR="006E33E4">
              <w:rPr>
                <w:rFonts w:ascii="宋体" w:eastAsia="宋体" w:hAnsi="宋体" w:hint="eastAsia"/>
                <w:szCs w:val="21"/>
              </w:rPr>
              <w:t>邮寄</w:t>
            </w:r>
            <w:r w:rsidRPr="00223A98">
              <w:rPr>
                <w:rFonts w:ascii="宋体" w:eastAsia="宋体" w:hAnsi="宋体" w:hint="eastAsia"/>
                <w:szCs w:val="21"/>
              </w:rPr>
              <w:t>地址</w:t>
            </w:r>
          </w:p>
        </w:tc>
        <w:tc>
          <w:tcPr>
            <w:tcW w:w="4161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456724" w:rsidTr="00063CE2">
        <w:tc>
          <w:tcPr>
            <w:tcW w:w="1795" w:type="dxa"/>
            <w:vMerge/>
            <w:vAlign w:val="center"/>
          </w:tcPr>
          <w:p w:rsidR="00456724" w:rsidRPr="00223A98" w:rsidRDefault="00456724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订购人邮政编码</w:t>
            </w:r>
          </w:p>
        </w:tc>
        <w:tc>
          <w:tcPr>
            <w:tcW w:w="4161" w:type="dxa"/>
          </w:tcPr>
          <w:p w:rsidR="00456724" w:rsidRPr="00223A98" w:rsidRDefault="00456724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861E9" w:rsidTr="00063CE2">
        <w:tc>
          <w:tcPr>
            <w:tcW w:w="1795" w:type="dxa"/>
            <w:vMerge w:val="restart"/>
            <w:vAlign w:val="center"/>
          </w:tcPr>
          <w:p w:rsidR="00A861E9" w:rsidRPr="00223A98" w:rsidRDefault="00A861E9" w:rsidP="00A861E9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bookmarkStart w:id="2" w:name="_GoBack"/>
            <w:bookmarkEnd w:id="2"/>
            <w:r w:rsidRPr="00223A98">
              <w:rPr>
                <w:rFonts w:ascii="方正小标宋简体" w:eastAsia="方正小标宋简体" w:hint="eastAsia"/>
                <w:szCs w:val="21"/>
              </w:rPr>
              <w:t>付款信息</w:t>
            </w:r>
          </w:p>
        </w:tc>
        <w:tc>
          <w:tcPr>
            <w:tcW w:w="2340" w:type="dxa"/>
          </w:tcPr>
          <w:p w:rsidR="00A861E9" w:rsidRPr="00223A98" w:rsidRDefault="00A861E9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4161" w:type="dxa"/>
          </w:tcPr>
          <w:p w:rsidR="00A861E9" w:rsidRPr="00223A98" w:rsidRDefault="00A861E9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银行转账</w:t>
            </w:r>
          </w:p>
        </w:tc>
      </w:tr>
      <w:tr w:rsidR="00A861E9" w:rsidTr="00063CE2">
        <w:tc>
          <w:tcPr>
            <w:tcW w:w="1795" w:type="dxa"/>
            <w:vMerge/>
          </w:tcPr>
          <w:p w:rsidR="00A861E9" w:rsidRPr="00223A98" w:rsidRDefault="00A861E9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A861E9" w:rsidRPr="00223A98" w:rsidRDefault="00A861E9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户名</w:t>
            </w:r>
          </w:p>
        </w:tc>
        <w:tc>
          <w:tcPr>
            <w:tcW w:w="4161" w:type="dxa"/>
          </w:tcPr>
          <w:p w:rsidR="00A861E9" w:rsidRPr="00223A98" w:rsidRDefault="00A861E9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中国民用机场协会</w:t>
            </w:r>
          </w:p>
        </w:tc>
      </w:tr>
      <w:tr w:rsidR="00A861E9" w:rsidTr="00063CE2">
        <w:tc>
          <w:tcPr>
            <w:tcW w:w="1795" w:type="dxa"/>
            <w:vMerge/>
          </w:tcPr>
          <w:p w:rsidR="00A861E9" w:rsidRPr="00223A98" w:rsidRDefault="00A861E9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A861E9" w:rsidRPr="00223A98" w:rsidRDefault="00A861E9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开户行</w:t>
            </w:r>
          </w:p>
        </w:tc>
        <w:tc>
          <w:tcPr>
            <w:tcW w:w="4161" w:type="dxa"/>
          </w:tcPr>
          <w:p w:rsidR="00A861E9" w:rsidRPr="00223A98" w:rsidRDefault="00F239D5" w:rsidP="0084628D">
            <w:pPr>
              <w:spacing w:line="0" w:lineRule="atLeas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中国民生银行首都机场支行</w:t>
            </w:r>
          </w:p>
        </w:tc>
      </w:tr>
      <w:tr w:rsidR="00A861E9" w:rsidTr="00063CE2">
        <w:tc>
          <w:tcPr>
            <w:tcW w:w="1795" w:type="dxa"/>
            <w:vMerge/>
          </w:tcPr>
          <w:p w:rsidR="00A861E9" w:rsidRPr="00223A98" w:rsidRDefault="00A861E9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 w:rsidR="00A861E9" w:rsidRPr="00223A98" w:rsidRDefault="00A861E9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账号</w:t>
            </w:r>
          </w:p>
        </w:tc>
        <w:tc>
          <w:tcPr>
            <w:tcW w:w="4161" w:type="dxa"/>
          </w:tcPr>
          <w:p w:rsidR="00A861E9" w:rsidRPr="00223A98" w:rsidRDefault="00F239D5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0135014210000395</w:t>
            </w:r>
          </w:p>
        </w:tc>
      </w:tr>
      <w:tr w:rsidR="00456724" w:rsidTr="00063CE2">
        <w:tc>
          <w:tcPr>
            <w:tcW w:w="1795" w:type="dxa"/>
          </w:tcPr>
          <w:p w:rsidR="00456724" w:rsidRPr="00223A98" w:rsidRDefault="00456724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223A98">
              <w:rPr>
                <w:rFonts w:ascii="方正小标宋简体" w:eastAsia="方正小标宋简体" w:hint="eastAsia"/>
                <w:szCs w:val="21"/>
              </w:rPr>
              <w:t>订购时间</w:t>
            </w:r>
          </w:p>
        </w:tc>
        <w:tc>
          <w:tcPr>
            <w:tcW w:w="6501" w:type="dxa"/>
            <w:gridSpan w:val="2"/>
          </w:tcPr>
          <w:p w:rsidR="00456724" w:rsidRPr="00223A98" w:rsidRDefault="00456724" w:rsidP="0084628D"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 w:rsidR="00370D2C" w:rsidTr="00930455">
        <w:trPr>
          <w:trHeight w:val="1333"/>
        </w:trPr>
        <w:tc>
          <w:tcPr>
            <w:tcW w:w="8296" w:type="dxa"/>
            <w:gridSpan w:val="3"/>
          </w:tcPr>
          <w:p w:rsidR="00370D2C" w:rsidRPr="00223A98" w:rsidRDefault="00370D2C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370D2C" w:rsidRDefault="00370D2C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370D2C" w:rsidRPr="00223A98" w:rsidRDefault="00370D2C" w:rsidP="00223A98">
            <w:pPr>
              <w:spacing w:line="0" w:lineRule="atLeast"/>
              <w:ind w:firstLineChars="2000" w:firstLine="4200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征订人盖章（签字）</w:t>
            </w:r>
          </w:p>
          <w:p w:rsidR="00370D2C" w:rsidRPr="004561E4" w:rsidRDefault="00370D2C" w:rsidP="00223A98">
            <w:pPr>
              <w:spacing w:line="0" w:lineRule="atLeast"/>
              <w:ind w:firstLineChars="2200" w:firstLine="4620"/>
              <w:rPr>
                <w:rFonts w:ascii="仿宋_GB2312" w:eastAsia="仿宋_GB2312"/>
                <w:sz w:val="24"/>
                <w:szCs w:val="24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223A98">
              <w:rPr>
                <w:rFonts w:ascii="宋体" w:eastAsia="宋体" w:hAnsi="宋体"/>
                <w:szCs w:val="21"/>
              </w:rPr>
              <w:t xml:space="preserve"> </w:t>
            </w:r>
            <w:r w:rsidRPr="00223A98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223A98">
              <w:rPr>
                <w:rFonts w:ascii="宋体" w:eastAsia="宋体" w:hAnsi="宋体"/>
                <w:szCs w:val="21"/>
              </w:rPr>
              <w:t xml:space="preserve"> </w:t>
            </w:r>
            <w:r w:rsidRPr="00223A98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370D2C" w:rsidTr="008619D8">
        <w:tc>
          <w:tcPr>
            <w:tcW w:w="8296" w:type="dxa"/>
            <w:gridSpan w:val="3"/>
          </w:tcPr>
          <w:p w:rsidR="00370D2C" w:rsidRPr="00223A98" w:rsidRDefault="00370D2C" w:rsidP="00370D2C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 w:rsidRPr="00223A98">
              <w:rPr>
                <w:rFonts w:ascii="方正小标宋简体" w:eastAsia="方正小标宋简体" w:hint="eastAsia"/>
                <w:szCs w:val="21"/>
              </w:rPr>
              <w:t>《中国民用机场发展蓝皮书2019》征订回执</w:t>
            </w:r>
          </w:p>
        </w:tc>
      </w:tr>
      <w:tr w:rsidR="00370D2C" w:rsidTr="00063CE2">
        <w:tc>
          <w:tcPr>
            <w:tcW w:w="1795" w:type="dxa"/>
          </w:tcPr>
          <w:p w:rsidR="00370D2C" w:rsidRDefault="00370D2C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订购人</w:t>
            </w:r>
          </w:p>
        </w:tc>
        <w:tc>
          <w:tcPr>
            <w:tcW w:w="6501" w:type="dxa"/>
            <w:gridSpan w:val="2"/>
          </w:tcPr>
          <w:p w:rsidR="00370D2C" w:rsidRPr="00223A98" w:rsidRDefault="00370D2C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370D2C" w:rsidTr="00063CE2">
        <w:tc>
          <w:tcPr>
            <w:tcW w:w="1795" w:type="dxa"/>
          </w:tcPr>
          <w:p w:rsidR="00370D2C" w:rsidRDefault="00370D2C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订购数量</w:t>
            </w:r>
          </w:p>
        </w:tc>
        <w:tc>
          <w:tcPr>
            <w:tcW w:w="6501" w:type="dxa"/>
            <w:gridSpan w:val="2"/>
          </w:tcPr>
          <w:p w:rsidR="00370D2C" w:rsidRPr="00223A98" w:rsidRDefault="00370D2C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370D2C" w:rsidTr="00063CE2">
        <w:tc>
          <w:tcPr>
            <w:tcW w:w="1795" w:type="dxa"/>
          </w:tcPr>
          <w:p w:rsidR="00370D2C" w:rsidRDefault="00370D2C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单价</w:t>
            </w:r>
          </w:p>
        </w:tc>
        <w:tc>
          <w:tcPr>
            <w:tcW w:w="6501" w:type="dxa"/>
            <w:gridSpan w:val="2"/>
          </w:tcPr>
          <w:p w:rsidR="00370D2C" w:rsidRPr="00223A98" w:rsidRDefault="00370D2C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1</w:t>
            </w:r>
            <w:r w:rsidR="00F239D5">
              <w:rPr>
                <w:rFonts w:ascii="宋体" w:eastAsia="宋体" w:hAnsi="宋体" w:hint="eastAsia"/>
                <w:szCs w:val="21"/>
              </w:rPr>
              <w:t>9</w:t>
            </w:r>
            <w:r w:rsidRPr="00223A98">
              <w:rPr>
                <w:rFonts w:ascii="宋体" w:eastAsia="宋体" w:hAnsi="宋体"/>
                <w:szCs w:val="21"/>
              </w:rPr>
              <w:t>8.00</w:t>
            </w:r>
            <w:r w:rsidRPr="00223A98">
              <w:rPr>
                <w:rFonts w:ascii="宋体" w:eastAsia="宋体" w:hAnsi="宋体" w:hint="eastAsia"/>
                <w:szCs w:val="21"/>
              </w:rPr>
              <w:t>元（人民币）</w:t>
            </w:r>
          </w:p>
        </w:tc>
      </w:tr>
      <w:tr w:rsidR="00370D2C" w:rsidTr="00063CE2">
        <w:tc>
          <w:tcPr>
            <w:tcW w:w="1795" w:type="dxa"/>
          </w:tcPr>
          <w:p w:rsidR="00370D2C" w:rsidRDefault="00063CE2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订购</w:t>
            </w:r>
            <w:r w:rsidR="00370D2C">
              <w:rPr>
                <w:rFonts w:ascii="方正小标宋简体" w:eastAsia="方正小标宋简体" w:hint="eastAsia"/>
                <w:szCs w:val="21"/>
              </w:rPr>
              <w:t>付款金额</w:t>
            </w:r>
          </w:p>
        </w:tc>
        <w:tc>
          <w:tcPr>
            <w:tcW w:w="6501" w:type="dxa"/>
            <w:gridSpan w:val="2"/>
          </w:tcPr>
          <w:p w:rsidR="00370D2C" w:rsidRPr="00223A98" w:rsidRDefault="00370D2C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223A98" w:rsidTr="00063CE2">
        <w:tc>
          <w:tcPr>
            <w:tcW w:w="1795" w:type="dxa"/>
          </w:tcPr>
          <w:p w:rsidR="00223A98" w:rsidRDefault="00223A98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订购时间</w:t>
            </w:r>
          </w:p>
        </w:tc>
        <w:tc>
          <w:tcPr>
            <w:tcW w:w="6501" w:type="dxa"/>
            <w:gridSpan w:val="2"/>
          </w:tcPr>
          <w:p w:rsidR="00223A98" w:rsidRPr="00223A98" w:rsidRDefault="00223A98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063CE2" w:rsidTr="00063CE2">
        <w:tc>
          <w:tcPr>
            <w:tcW w:w="1795" w:type="dxa"/>
          </w:tcPr>
          <w:p w:rsidR="00063CE2" w:rsidRDefault="00063CE2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征订联系人</w:t>
            </w:r>
          </w:p>
        </w:tc>
        <w:tc>
          <w:tcPr>
            <w:tcW w:w="6501" w:type="dxa"/>
            <w:gridSpan w:val="2"/>
          </w:tcPr>
          <w:p w:rsidR="00063CE2" w:rsidRPr="00223A98" w:rsidRDefault="00F239D5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富宏博</w:t>
            </w:r>
          </w:p>
        </w:tc>
      </w:tr>
      <w:tr w:rsidR="00063CE2" w:rsidTr="00063CE2">
        <w:tc>
          <w:tcPr>
            <w:tcW w:w="1795" w:type="dxa"/>
          </w:tcPr>
          <w:p w:rsidR="00063CE2" w:rsidRDefault="00063CE2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征订联系电话</w:t>
            </w:r>
          </w:p>
        </w:tc>
        <w:tc>
          <w:tcPr>
            <w:tcW w:w="6501" w:type="dxa"/>
            <w:gridSpan w:val="2"/>
          </w:tcPr>
          <w:p w:rsidR="00063CE2" w:rsidRPr="00223A98" w:rsidRDefault="00F239D5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010-64736689</w:t>
            </w:r>
          </w:p>
        </w:tc>
      </w:tr>
      <w:tr w:rsidR="00063CE2" w:rsidTr="00063CE2">
        <w:tc>
          <w:tcPr>
            <w:tcW w:w="1795" w:type="dxa"/>
          </w:tcPr>
          <w:p w:rsidR="00063CE2" w:rsidRDefault="00063CE2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征订传真</w:t>
            </w:r>
          </w:p>
        </w:tc>
        <w:tc>
          <w:tcPr>
            <w:tcW w:w="6501" w:type="dxa"/>
            <w:gridSpan w:val="2"/>
          </w:tcPr>
          <w:p w:rsidR="00063CE2" w:rsidRPr="00223A98" w:rsidRDefault="00063CE2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0</w:t>
            </w:r>
            <w:r w:rsidRPr="00223A98">
              <w:rPr>
                <w:rFonts w:ascii="宋体" w:eastAsia="宋体" w:hAnsi="宋体"/>
                <w:szCs w:val="21"/>
              </w:rPr>
              <w:t>10</w:t>
            </w:r>
            <w:r w:rsidRPr="00223A98">
              <w:rPr>
                <w:rFonts w:ascii="宋体" w:eastAsia="宋体" w:hAnsi="宋体" w:hint="eastAsia"/>
                <w:szCs w:val="21"/>
              </w:rPr>
              <w:t>-</w:t>
            </w:r>
            <w:r w:rsidR="00F239D5">
              <w:rPr>
                <w:rFonts w:ascii="宋体" w:eastAsia="宋体" w:hAnsi="宋体" w:hint="eastAsia"/>
                <w:szCs w:val="21"/>
              </w:rPr>
              <w:t>64736610</w:t>
            </w:r>
          </w:p>
        </w:tc>
      </w:tr>
      <w:tr w:rsidR="00223A98" w:rsidTr="00063CE2">
        <w:tc>
          <w:tcPr>
            <w:tcW w:w="1795" w:type="dxa"/>
          </w:tcPr>
          <w:p w:rsidR="00223A98" w:rsidRDefault="00223A98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征订人邮箱地址</w:t>
            </w:r>
          </w:p>
        </w:tc>
        <w:tc>
          <w:tcPr>
            <w:tcW w:w="6501" w:type="dxa"/>
            <w:gridSpan w:val="2"/>
          </w:tcPr>
          <w:p w:rsidR="00223A98" w:rsidRPr="00223A98" w:rsidRDefault="00F239D5" w:rsidP="00F239D5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jcxhwyhswb</w:t>
            </w:r>
            <w:r w:rsidR="00004793" w:rsidRPr="00004793">
              <w:rPr>
                <w:rFonts w:ascii="宋体" w:eastAsia="宋体" w:hAnsi="宋体"/>
                <w:szCs w:val="21"/>
              </w:rPr>
              <w:t>@</w:t>
            </w:r>
            <w:r>
              <w:rPr>
                <w:rFonts w:ascii="宋体" w:eastAsia="宋体" w:hAnsi="宋体" w:hint="eastAsia"/>
                <w:szCs w:val="21"/>
              </w:rPr>
              <w:t>126.com</w:t>
            </w:r>
          </w:p>
        </w:tc>
      </w:tr>
      <w:tr w:rsidR="00FA20ED" w:rsidTr="00063CE2">
        <w:tc>
          <w:tcPr>
            <w:tcW w:w="1795" w:type="dxa"/>
          </w:tcPr>
          <w:p w:rsidR="00FA20ED" w:rsidRDefault="00FA20ED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征订人地址</w:t>
            </w:r>
          </w:p>
        </w:tc>
        <w:tc>
          <w:tcPr>
            <w:tcW w:w="6501" w:type="dxa"/>
            <w:gridSpan w:val="2"/>
          </w:tcPr>
          <w:p w:rsidR="00FA20ED" w:rsidRPr="00223A98" w:rsidRDefault="00FA20ED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FA20ED">
              <w:rPr>
                <w:rFonts w:ascii="宋体" w:eastAsia="宋体" w:hAnsi="宋体" w:hint="eastAsia"/>
                <w:szCs w:val="21"/>
              </w:rPr>
              <w:t>北京市朝阳区花家地东路</w:t>
            </w:r>
            <w:r w:rsidRPr="00FA20ED">
              <w:rPr>
                <w:rFonts w:ascii="宋体" w:eastAsia="宋体" w:hAnsi="宋体"/>
                <w:szCs w:val="21"/>
              </w:rPr>
              <w:t>3号</w:t>
            </w:r>
          </w:p>
        </w:tc>
      </w:tr>
      <w:tr w:rsidR="00FA20ED" w:rsidTr="00063CE2">
        <w:tc>
          <w:tcPr>
            <w:tcW w:w="1795" w:type="dxa"/>
          </w:tcPr>
          <w:p w:rsidR="00FA20ED" w:rsidRDefault="00FA20ED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征订人邮政编码</w:t>
            </w:r>
          </w:p>
        </w:tc>
        <w:tc>
          <w:tcPr>
            <w:tcW w:w="6501" w:type="dxa"/>
            <w:gridSpan w:val="2"/>
          </w:tcPr>
          <w:p w:rsidR="00FA20ED" w:rsidRPr="00FA20ED" w:rsidRDefault="00FA20ED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FA20ED">
              <w:rPr>
                <w:rFonts w:ascii="宋体" w:eastAsia="宋体" w:hAnsi="宋体"/>
                <w:szCs w:val="21"/>
              </w:rPr>
              <w:t>100102</w:t>
            </w:r>
          </w:p>
        </w:tc>
      </w:tr>
      <w:tr w:rsidR="00063CE2" w:rsidTr="00063CE2">
        <w:tc>
          <w:tcPr>
            <w:tcW w:w="1795" w:type="dxa"/>
          </w:tcPr>
          <w:p w:rsidR="00063CE2" w:rsidRDefault="00063CE2" w:rsidP="0084628D"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说明</w:t>
            </w:r>
          </w:p>
        </w:tc>
        <w:tc>
          <w:tcPr>
            <w:tcW w:w="6501" w:type="dxa"/>
            <w:gridSpan w:val="2"/>
          </w:tcPr>
          <w:p w:rsidR="00063CE2" w:rsidRPr="00223A98" w:rsidRDefault="00063CE2" w:rsidP="0084628D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23A98">
              <w:rPr>
                <w:rFonts w:ascii="宋体" w:eastAsia="宋体" w:hAnsi="宋体" w:hint="eastAsia"/>
                <w:szCs w:val="21"/>
              </w:rPr>
              <w:t>订购人骑缝盖章或签字，回执自留。</w:t>
            </w:r>
          </w:p>
        </w:tc>
      </w:tr>
    </w:tbl>
    <w:p w:rsidR="0084628D" w:rsidRDefault="0084628D" w:rsidP="0084628D">
      <w:pPr>
        <w:spacing w:line="0" w:lineRule="atLeast"/>
        <w:rPr>
          <w:sz w:val="24"/>
          <w:szCs w:val="24"/>
        </w:rPr>
      </w:pPr>
    </w:p>
    <w:p w:rsidR="00456724" w:rsidRDefault="00456724" w:rsidP="0084628D">
      <w:pPr>
        <w:spacing w:line="0" w:lineRule="atLeast"/>
        <w:rPr>
          <w:sz w:val="24"/>
          <w:szCs w:val="24"/>
        </w:rPr>
      </w:pPr>
    </w:p>
    <w:p w:rsidR="00456724" w:rsidRPr="0084628D" w:rsidRDefault="00456724" w:rsidP="0084628D">
      <w:pPr>
        <w:spacing w:line="0" w:lineRule="atLeast"/>
        <w:rPr>
          <w:sz w:val="24"/>
          <w:szCs w:val="24"/>
        </w:rPr>
      </w:pPr>
    </w:p>
    <w:sectPr w:rsidR="00456724" w:rsidRPr="0084628D" w:rsidSect="006A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08" w:rsidRDefault="00887908" w:rsidP="00004793">
      <w:r>
        <w:separator/>
      </w:r>
    </w:p>
  </w:endnote>
  <w:endnote w:type="continuationSeparator" w:id="1">
    <w:p w:rsidR="00887908" w:rsidRDefault="00887908" w:rsidP="0000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08" w:rsidRDefault="00887908" w:rsidP="00004793">
      <w:r>
        <w:separator/>
      </w:r>
    </w:p>
  </w:footnote>
  <w:footnote w:type="continuationSeparator" w:id="1">
    <w:p w:rsidR="00887908" w:rsidRDefault="00887908" w:rsidP="00004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28D"/>
    <w:rsid w:val="00004793"/>
    <w:rsid w:val="00063CE2"/>
    <w:rsid w:val="00223A98"/>
    <w:rsid w:val="00370D2C"/>
    <w:rsid w:val="004561E4"/>
    <w:rsid w:val="00456724"/>
    <w:rsid w:val="005108AA"/>
    <w:rsid w:val="006A6FC4"/>
    <w:rsid w:val="006E33E4"/>
    <w:rsid w:val="00816189"/>
    <w:rsid w:val="0084628D"/>
    <w:rsid w:val="00867EC3"/>
    <w:rsid w:val="00887908"/>
    <w:rsid w:val="00A861E9"/>
    <w:rsid w:val="00C3412C"/>
    <w:rsid w:val="00D55146"/>
    <w:rsid w:val="00F239D5"/>
    <w:rsid w:val="00F92D8A"/>
    <w:rsid w:val="00FA20ED"/>
    <w:rsid w:val="00FA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0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47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47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优 相</dc:creator>
  <cp:keywords/>
  <dc:description/>
  <cp:lastModifiedBy>AutoBVT</cp:lastModifiedBy>
  <cp:revision>14</cp:revision>
  <dcterms:created xsi:type="dcterms:W3CDTF">2019-09-08T02:37:00Z</dcterms:created>
  <dcterms:modified xsi:type="dcterms:W3CDTF">2019-09-09T08:23:00Z</dcterms:modified>
</cp:coreProperties>
</file>